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p>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bookmarkStart w:id="0" w:name="_GoBack"/>
      <w:bookmarkEnd w:id="0"/>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w:t>
      </w:r>
      <w:r>
        <w:rPr>
          <w:rFonts w:hint="eastAsia" w:ascii="仿宋" w:hAnsi="仿宋" w:eastAsia="仿宋" w:cs="仿宋"/>
          <w:sz w:val="24"/>
          <w:lang w:eastAsia="zh-CN"/>
        </w:rPr>
        <w:t>厦门市思明区振兴新村29号之1至2店面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158.53平方米</w:t>
      </w:r>
      <w:r>
        <w:rPr>
          <w:rFonts w:hint="eastAsia" w:ascii="仿宋" w:hAnsi="仿宋" w:eastAsia="仿宋" w:cs="仿宋"/>
          <w:sz w:val="24"/>
        </w:rPr>
        <w:t>，具体以实物现状为准。类型：房屋；结构等级：良好；完损等级：完好。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使用，禁止作为明火及噪音扰民用途，禁止安装使用影响消防安全相关设备设施</w:t>
      </w:r>
      <w:r>
        <w:rPr>
          <w:rFonts w:hint="eastAsia" w:ascii="仿宋" w:hAnsi="仿宋" w:eastAsia="仿宋" w:cs="仿宋"/>
          <w:position w:val="6"/>
          <w:sz w:val="24"/>
          <w:lang w:eastAsia="zh-CN"/>
        </w:rPr>
        <w:t>、</w:t>
      </w:r>
      <w:r>
        <w:rPr>
          <w:rFonts w:hint="eastAsia" w:ascii="仿宋" w:hAnsi="仿宋" w:eastAsia="仿宋" w:cs="仿宋"/>
          <w:position w:val="6"/>
          <w:sz w:val="24"/>
        </w:rPr>
        <w:t>污染周边环境及违法项目使用。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5</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w:t>
      </w:r>
      <w:r>
        <w:rPr>
          <w:rFonts w:hint="eastAsia" w:ascii="仿宋" w:hAnsi="仿宋" w:eastAsia="仿宋" w:cs="仿宋"/>
          <w:position w:val="6"/>
          <w:sz w:val="24"/>
          <w:lang w:eastAsia="zh-CN"/>
        </w:rPr>
        <w:t>、</w:t>
      </w:r>
      <w:r>
        <w:rPr>
          <w:rFonts w:hint="eastAsia" w:ascii="仿宋" w:hAnsi="仿宋" w:eastAsia="仿宋" w:cs="仿宋"/>
          <w:position w:val="6"/>
          <w:sz w:val="24"/>
        </w:rPr>
        <w:t>化粪池清理等费用及与乙方使用租赁物产生的其他费用概由乙方承担，乙方应及时支付，否则视为延付租金并应承担本合同第四条的违约责任。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w:t>
      </w:r>
      <w:r>
        <w:rPr>
          <w:rFonts w:hint="eastAsia" w:ascii="仿宋" w:hAnsi="仿宋" w:eastAsia="仿宋" w:cs="仿宋"/>
          <w:position w:val="6"/>
          <w:sz w:val="24"/>
          <w:lang w:eastAsia="zh-CN"/>
        </w:rPr>
        <w:t>2个月</w:t>
      </w:r>
      <w:r>
        <w:rPr>
          <w:rFonts w:hint="eastAsia" w:ascii="仿宋" w:hAnsi="仿宋" w:eastAsia="仿宋" w:cs="仿宋"/>
          <w:position w:val="6"/>
          <w:sz w:val="24"/>
        </w:rPr>
        <w:t>。</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1FA14414"/>
    <w:rsid w:val="268C1F9F"/>
    <w:rsid w:val="2A2A0E10"/>
    <w:rsid w:val="35A4599E"/>
    <w:rsid w:val="3DCC00DA"/>
    <w:rsid w:val="49730100"/>
    <w:rsid w:val="50615B1E"/>
    <w:rsid w:val="5D8F7555"/>
    <w:rsid w:val="5F50574B"/>
    <w:rsid w:val="60044EA9"/>
    <w:rsid w:val="62F84C79"/>
    <w:rsid w:val="68B55E23"/>
    <w:rsid w:val="73C4361D"/>
    <w:rsid w:val="7A741FF3"/>
    <w:rsid w:val="7BF55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17891</Words>
  <Characters>18330</Characters>
  <Lines>0</Lines>
  <Paragraphs>0</Paragraphs>
  <TotalTime>35</TotalTime>
  <ScaleCrop>false</ScaleCrop>
  <LinksUpToDate>false</LinksUpToDate>
  <CharactersWithSpaces>22016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2025-07-31T07:01:17Z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C30975F06D514EB69232D0B5CD4C6326_11</vt:lpwstr>
  </property>
  <property fmtid="{D5CDD505-2E9C-101B-9397-08002B2CF9AE}" pid="4" name="KSOTemplateDocerSaveRecord">
    <vt:lpwstr>eyJoZGlkIjoiODU0Y2MyOTY5MDlmZTFiNmEyM2RjYzE3YTEwODJmZTAiLCJ1c2VySWQiOiI1NTkyNDM1MTYifQ==</vt:lpwstr>
  </property>
</Properties>
</file>