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4"/>
          <w:szCs w:val="32"/>
        </w:rPr>
      </w:pPr>
      <w:r>
        <w:rPr>
          <w:rFonts w:hint="eastAsia" w:ascii="仿宋_GB2312" w:hAnsi="宋体" w:eastAsia="仿宋_GB2312"/>
          <w:b/>
          <w:sz w:val="24"/>
          <w:szCs w:val="32"/>
        </w:rPr>
        <w:t>附件1：区位示意图</w:t>
      </w:r>
    </w:p>
    <w:p>
      <w:pPr>
        <w:jc w:val="center"/>
      </w:pPr>
      <w:r>
        <w:drawing>
          <wp:inline distT="0" distB="0" distL="0" distR="0">
            <wp:extent cx="3258185" cy="388366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4"/>
                    <a:srcRect/>
                    <a:stretch>
                      <a:fillRect/>
                    </a:stretch>
                  </pic:blipFill>
                  <pic:spPr>
                    <a:xfrm>
                      <a:off x="0" y="0"/>
                      <a:ext cx="3259455" cy="3885308"/>
                    </a:xfrm>
                    <a:prstGeom prst="rect">
                      <a:avLst/>
                    </a:prstGeom>
                    <a:noFill/>
                    <a:ln w="9525">
                      <a:noFill/>
                      <a:miter lim="800000"/>
                      <a:headEnd/>
                      <a:tailEnd/>
                    </a:ln>
                  </pic:spPr>
                </pic:pic>
              </a:graphicData>
            </a:graphic>
          </wp:inline>
        </w:drawing>
      </w: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联发君领学府区位示意图</w:t>
      </w:r>
    </w:p>
    <w:p>
      <w:pPr>
        <w:spacing w:line="500" w:lineRule="exact"/>
        <w:jc w:val="center"/>
        <w:rPr>
          <w:rFonts w:ascii="仿宋_GB2312" w:hAnsi="宋体" w:eastAsia="仿宋_GB2312"/>
          <w:b/>
          <w:bCs/>
          <w:sz w:val="24"/>
        </w:rPr>
      </w:pPr>
      <w:r>
        <w:rPr>
          <w:rFonts w:ascii="仿宋_GB2312" w:hAnsi="宋体" w:eastAsia="仿宋_GB2312"/>
          <w:b/>
          <w:bCs/>
          <w:sz w:val="24"/>
        </w:rPr>
        <w:drawing>
          <wp:anchor distT="0" distB="0" distL="114300" distR="114300" simplePos="0" relativeHeight="251659264" behindDoc="0" locked="0" layoutInCell="1" allowOverlap="1">
            <wp:simplePos x="0" y="0"/>
            <wp:positionH relativeFrom="column">
              <wp:posOffset>799465</wp:posOffset>
            </wp:positionH>
            <wp:positionV relativeFrom="paragraph">
              <wp:posOffset>257810</wp:posOffset>
            </wp:positionV>
            <wp:extent cx="4761865" cy="3376295"/>
            <wp:effectExtent l="19050" t="0" r="378"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srcRect/>
                    <a:stretch>
                      <a:fillRect/>
                    </a:stretch>
                  </pic:blipFill>
                  <pic:spPr>
                    <a:xfrm>
                      <a:off x="0" y="0"/>
                      <a:ext cx="4762122" cy="3375994"/>
                    </a:xfrm>
                    <a:prstGeom prst="rect">
                      <a:avLst/>
                    </a:prstGeom>
                    <a:noFill/>
                    <a:ln w="9525">
                      <a:noFill/>
                      <a:miter lim="800000"/>
                      <a:headEnd/>
                      <a:tailEnd/>
                    </a:ln>
                  </pic:spPr>
                </pic:pic>
              </a:graphicData>
            </a:graphic>
          </wp:anchor>
        </w:drawing>
      </w:r>
    </w:p>
    <w:p>
      <w:pPr>
        <w:spacing w:line="500" w:lineRule="exact"/>
        <w:jc w:val="center"/>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bookmarkStart w:id="0" w:name="_GoBack"/>
      <w:bookmarkEnd w:id="0"/>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r>
        <w:rPr>
          <w:sz w:val="24"/>
        </w:rPr>
        <w:pict>
          <v:rect id="_x0000_s1026" o:spid="_x0000_s1026" o:spt="1" style="position:absolute;left:0pt;margin-left:240.5pt;margin-top:11.7pt;height:26.8pt;width:75.8pt;z-index:251660288;mso-width-relative:page;mso-height-relative:page;" fillcolor="#FFFFFF" filled="t" stroked="f" coordsize="21600,21600">
            <v:path/>
            <v:fill on="t" color2="#FFFFFF" focussize="0,0"/>
            <v:stroke on="f"/>
            <v:imagedata o:title=""/>
            <o:lock v:ext="edit" aspectratio="f"/>
          </v:rect>
        </w:pict>
      </w:r>
    </w:p>
    <w:p>
      <w:pPr>
        <w:spacing w:line="500" w:lineRule="exact"/>
        <w:rPr>
          <w:rFonts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ascii="仿宋_GB2312" w:hAnsi="宋体" w:eastAsia="仿宋_GB2312"/>
          <w:b/>
          <w:bCs/>
          <w:sz w:val="24"/>
        </w:rPr>
      </w:pP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联发君领学府</w:t>
      </w:r>
      <w:r>
        <w:rPr>
          <w:rFonts w:hint="eastAsia" w:ascii="仿宋_GB2312" w:hAnsi="宋体" w:eastAsia="仿宋_GB2312"/>
          <w:b/>
          <w:bCs/>
          <w:sz w:val="24"/>
          <w:lang w:val="en-US" w:eastAsia="zh-CN"/>
        </w:rPr>
        <w:t>店面</w:t>
      </w:r>
      <w:r>
        <w:rPr>
          <w:rFonts w:hint="eastAsia" w:ascii="仿宋_GB2312" w:hAnsi="宋体" w:eastAsia="仿宋_GB2312"/>
          <w:b/>
          <w:bCs/>
          <w:sz w:val="24"/>
        </w:rPr>
        <w:t>平面示意图附件</w:t>
      </w:r>
    </w:p>
    <w:p>
      <w:pPr>
        <w:spacing w:line="500" w:lineRule="exact"/>
        <w:rPr>
          <w:rFonts w:hint="eastAsia" w:ascii="仿宋_GB2312" w:hAnsi="宋体" w:eastAsia="仿宋_GB2312"/>
          <w:b/>
          <w:bCs/>
          <w:sz w:val="24"/>
        </w:rPr>
      </w:pPr>
      <w:r>
        <w:rPr>
          <w:rFonts w:hint="eastAsia" w:ascii="仿宋_GB2312" w:hAnsi="宋体" w:eastAsia="仿宋_GB2312"/>
          <w:b/>
          <w:bCs/>
          <w:sz w:val="24"/>
        </w:rPr>
        <w:t>附件2.房屋租赁合同</w:t>
      </w:r>
    </w:p>
    <w:p>
      <w:pPr>
        <w:spacing w:line="500" w:lineRule="exact"/>
        <w:rPr>
          <w:rFonts w:ascii="仿宋_GB2312" w:hAnsi="宋体" w:eastAsia="仿宋_GB2312"/>
          <w:b/>
          <w:bCs/>
          <w:sz w:val="24"/>
        </w:rPr>
      </w:pP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4"/>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rPr>
          <w:rFonts w:ascii="华文细黑" w:hAnsi="华文细黑" w:eastAsia="华文细黑" w:cs="Times New Roman"/>
          <w:sz w:val="24"/>
          <w:szCs w:val="24"/>
        </w:rPr>
      </w:pP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p>
      <w:pPr>
        <w:spacing w:line="500" w:lineRule="exact"/>
      </w:pPr>
    </w:p>
    <w:sectPr>
      <w:pgSz w:w="11906" w:h="16838"/>
      <w:pgMar w:top="1440" w:right="1800" w:bottom="1440"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56743d65-2f64-4cab-bffb-7c16c33d6d63"/>
  </w:docVars>
  <w:rsids>
    <w:rsidRoot w:val="00724177"/>
    <w:rsid w:val="00034A22"/>
    <w:rsid w:val="0013002F"/>
    <w:rsid w:val="00161692"/>
    <w:rsid w:val="0016257C"/>
    <w:rsid w:val="00255EBD"/>
    <w:rsid w:val="002A7FC4"/>
    <w:rsid w:val="003F05B6"/>
    <w:rsid w:val="004A196A"/>
    <w:rsid w:val="0055158B"/>
    <w:rsid w:val="0058542C"/>
    <w:rsid w:val="00596703"/>
    <w:rsid w:val="006C27D0"/>
    <w:rsid w:val="006F3AE3"/>
    <w:rsid w:val="00715451"/>
    <w:rsid w:val="00724177"/>
    <w:rsid w:val="008540A2"/>
    <w:rsid w:val="00AD5950"/>
    <w:rsid w:val="00B26AB1"/>
    <w:rsid w:val="00BB4028"/>
    <w:rsid w:val="00C3507E"/>
    <w:rsid w:val="00CF7E27"/>
    <w:rsid w:val="00DE2817"/>
    <w:rsid w:val="59001B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7"/>
    <w:semiHidden/>
    <w:unhideWhenUsed/>
    <w:uiPriority w:val="99"/>
    <w:rPr>
      <w:sz w:val="18"/>
      <w:szCs w:val="18"/>
    </w:rPr>
  </w:style>
  <w:style w:type="character" w:customStyle="1" w:styleId="6">
    <w:name w:val="批注文字 Char"/>
    <w:basedOn w:val="5"/>
    <w:link w:val="2"/>
    <w:uiPriority w:val="99"/>
    <w:rPr>
      <w:rFonts w:ascii="Calibri" w:hAnsi="Calibri"/>
    </w:rPr>
  </w:style>
  <w:style w:type="character" w:customStyle="1" w:styleId="7">
    <w:name w:val="批注框文本 Char"/>
    <w:basedOn w:val="5"/>
    <w:link w:val="3"/>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AFBA5E-9589-41A7-84E6-F06133C9B3C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1890</Words>
  <Characters>10777</Characters>
  <Lines>89</Lines>
  <Paragraphs>25</Paragraphs>
  <TotalTime>27</TotalTime>
  <ScaleCrop>false</ScaleCrop>
  <LinksUpToDate>false</LinksUpToDate>
  <CharactersWithSpaces>12642</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2023-09-22T01:35:00Z</dcterms:created>
  <dc:creator>俞敏俐(9月21日)</dc:creator>
  <cp:lastModifiedBy>俞敏俐</cp:lastModifiedBy>
  <dcterms:modified xsi:type="dcterms:W3CDTF">2024-09-24T11:18:50Z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EEDC6B308A8A4F478AA488C4CA0AE515_12</vt:lpwstr>
  </property>
</Properties>
</file>